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8D" w:rsidRDefault="0011578D" w:rsidP="0011578D">
      <w:pPr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РОССИЙСКАЯ ФЕДЕРАЦИЯ</w:t>
      </w:r>
    </w:p>
    <w:p w:rsidR="0011578D" w:rsidRDefault="0011578D" w:rsidP="0011578D">
      <w:pPr>
        <w:tabs>
          <w:tab w:val="left" w:pos="2268"/>
        </w:tabs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Орловская область, </w:t>
      </w:r>
      <w:proofErr w:type="spellStart"/>
      <w:r>
        <w:rPr>
          <w:i w:val="0"/>
          <w:sz w:val="20"/>
          <w:szCs w:val="20"/>
        </w:rPr>
        <w:t>Ливенский</w:t>
      </w:r>
      <w:proofErr w:type="spellEnd"/>
      <w:r>
        <w:rPr>
          <w:i w:val="0"/>
          <w:sz w:val="20"/>
          <w:szCs w:val="20"/>
        </w:rPr>
        <w:t xml:space="preserve"> район</w:t>
      </w:r>
    </w:p>
    <w:p w:rsidR="0011578D" w:rsidRDefault="0011578D" w:rsidP="0011578D">
      <w:pPr>
        <w:tabs>
          <w:tab w:val="left" w:pos="2268"/>
        </w:tabs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Муниципальное бюджетное общеобразовательное учреждение</w:t>
      </w:r>
    </w:p>
    <w:p w:rsidR="0011578D" w:rsidRDefault="0011578D" w:rsidP="0011578D">
      <w:pPr>
        <w:tabs>
          <w:tab w:val="left" w:pos="2268"/>
        </w:tabs>
        <w:jc w:val="center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«Покровская средняя общеобразовательная школа»</w:t>
      </w:r>
    </w:p>
    <w:tbl>
      <w:tblPr>
        <w:tblW w:w="10515" w:type="dxa"/>
        <w:tblInd w:w="-47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0515"/>
      </w:tblGrid>
      <w:tr w:rsidR="0011578D" w:rsidTr="0010749E">
        <w:trPr>
          <w:cantSplit/>
          <w:trHeight w:val="39"/>
        </w:trPr>
        <w:tc>
          <w:tcPr>
            <w:tcW w:w="10515" w:type="dxa"/>
            <w:tcBorders>
              <w:top w:val="double" w:sz="2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578D" w:rsidRDefault="0011578D" w:rsidP="0010749E">
            <w:pPr>
              <w:suppressAutoHyphens/>
              <w:spacing w:after="200" w:line="276" w:lineRule="auto"/>
              <w:ind w:firstLine="720"/>
              <w:jc w:val="both"/>
              <w:rPr>
                <w:rFonts w:eastAsia="SimSun"/>
                <w:i w:val="0"/>
                <w:color w:val="00000A"/>
                <w:sz w:val="20"/>
                <w:szCs w:val="20"/>
                <w:lang w:eastAsia="en-US"/>
              </w:rPr>
            </w:pPr>
            <w:r>
              <w:rPr>
                <w:i w:val="0"/>
                <w:sz w:val="20"/>
                <w:szCs w:val="20"/>
              </w:rPr>
              <w:t xml:space="preserve">Юридический адрес: </w:t>
            </w:r>
            <w:r>
              <w:rPr>
                <w:bCs/>
                <w:i w:val="0"/>
                <w:sz w:val="20"/>
                <w:szCs w:val="20"/>
              </w:rPr>
              <w:t xml:space="preserve">303833, Орловская область, </w:t>
            </w:r>
            <w:proofErr w:type="spellStart"/>
            <w:r>
              <w:rPr>
                <w:bCs/>
                <w:i w:val="0"/>
                <w:sz w:val="20"/>
                <w:szCs w:val="20"/>
              </w:rPr>
              <w:t>Ливенский</w:t>
            </w:r>
            <w:proofErr w:type="spellEnd"/>
            <w:r>
              <w:rPr>
                <w:bCs/>
                <w:i w:val="0"/>
                <w:sz w:val="20"/>
                <w:szCs w:val="20"/>
              </w:rPr>
              <w:t xml:space="preserve">  район, с. Покровка</w:t>
            </w:r>
            <w:proofErr w:type="gramStart"/>
            <w:r>
              <w:rPr>
                <w:bCs/>
                <w:i w:val="0"/>
                <w:sz w:val="20"/>
                <w:szCs w:val="20"/>
              </w:rPr>
              <w:t xml:space="preserve"> П</w:t>
            </w:r>
            <w:proofErr w:type="gramEnd"/>
            <w:r>
              <w:rPr>
                <w:bCs/>
                <w:i w:val="0"/>
                <w:sz w:val="20"/>
                <w:szCs w:val="20"/>
              </w:rPr>
              <w:t xml:space="preserve">ервая, ул. Парковая, д. 1 </w:t>
            </w:r>
            <w:r>
              <w:rPr>
                <w:i w:val="0"/>
                <w:sz w:val="20"/>
                <w:szCs w:val="20"/>
              </w:rPr>
              <w:t xml:space="preserve">Почтовый адрес:   </w:t>
            </w:r>
            <w:r>
              <w:rPr>
                <w:bCs/>
                <w:i w:val="0"/>
                <w:sz w:val="20"/>
                <w:szCs w:val="20"/>
              </w:rPr>
              <w:t xml:space="preserve">303833, Орловская область, </w:t>
            </w:r>
            <w:proofErr w:type="spellStart"/>
            <w:r>
              <w:rPr>
                <w:bCs/>
                <w:i w:val="0"/>
                <w:sz w:val="20"/>
                <w:szCs w:val="20"/>
              </w:rPr>
              <w:t>Ливенский</w:t>
            </w:r>
            <w:proofErr w:type="spellEnd"/>
            <w:r>
              <w:rPr>
                <w:bCs/>
                <w:i w:val="0"/>
                <w:sz w:val="20"/>
                <w:szCs w:val="20"/>
              </w:rPr>
              <w:t xml:space="preserve">  район, с. Покровка Первая, ул. Парковая, д. 1               </w:t>
            </w:r>
            <w:r>
              <w:rPr>
                <w:i w:val="0"/>
                <w:sz w:val="20"/>
                <w:szCs w:val="20"/>
              </w:rPr>
              <w:t xml:space="preserve"> Телефон: 5-42-43       ОКПО 49714366     ОГРН 1025702456120     ИН</w:t>
            </w:r>
            <w:r>
              <w:rPr>
                <w:i w:val="0"/>
                <w:spacing w:val="20"/>
                <w:sz w:val="20"/>
                <w:szCs w:val="20"/>
              </w:rPr>
              <w:t xml:space="preserve">Н / </w:t>
            </w:r>
            <w:r>
              <w:rPr>
                <w:i w:val="0"/>
                <w:sz w:val="20"/>
                <w:szCs w:val="20"/>
              </w:rPr>
              <w:t xml:space="preserve">КПП 5715003305 </w:t>
            </w:r>
            <w:r>
              <w:rPr>
                <w:i w:val="0"/>
                <w:spacing w:val="20"/>
                <w:sz w:val="20"/>
                <w:szCs w:val="20"/>
              </w:rPr>
              <w:t xml:space="preserve">/ </w:t>
            </w:r>
            <w:r>
              <w:rPr>
                <w:i w:val="0"/>
                <w:sz w:val="20"/>
                <w:szCs w:val="20"/>
              </w:rPr>
              <w:t>571501001</w:t>
            </w:r>
          </w:p>
        </w:tc>
      </w:tr>
    </w:tbl>
    <w:p w:rsidR="0011578D" w:rsidRDefault="0011578D" w:rsidP="0011578D">
      <w:pPr>
        <w:ind w:left="2832" w:firstLine="708"/>
        <w:rPr>
          <w:i w:val="0"/>
          <w:sz w:val="24"/>
          <w:szCs w:val="24"/>
        </w:rPr>
      </w:pPr>
    </w:p>
    <w:p w:rsidR="0011578D" w:rsidRDefault="0011578D" w:rsidP="0011578D">
      <w:pPr>
        <w:ind w:left="2832"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Приказ</w:t>
      </w:r>
    </w:p>
    <w:p w:rsidR="0011578D" w:rsidRDefault="0011578D" w:rsidP="0011578D">
      <w:pPr>
        <w:ind w:firstLine="48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04 апреля 2023 г.                                                                            № 24/1</w:t>
      </w:r>
    </w:p>
    <w:p w:rsidR="0011578D" w:rsidRDefault="0011578D" w:rsidP="0011578D">
      <w:pPr>
        <w:ind w:firstLine="480"/>
        <w:rPr>
          <w:b w:val="0"/>
          <w:i w:val="0"/>
          <w:sz w:val="24"/>
          <w:szCs w:val="24"/>
        </w:rPr>
      </w:pPr>
    </w:p>
    <w:p w:rsidR="0011578D" w:rsidRDefault="00244FE6" w:rsidP="0011578D">
      <w:pPr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«Об  организации</w:t>
      </w:r>
      <w:r w:rsidR="0011578D">
        <w:rPr>
          <w:i w:val="0"/>
          <w:sz w:val="24"/>
          <w:szCs w:val="24"/>
          <w:u w:val="single"/>
        </w:rPr>
        <w:t xml:space="preserve"> питания </w:t>
      </w:r>
      <w:proofErr w:type="gramStart"/>
      <w:r w:rsidR="0011578D">
        <w:rPr>
          <w:i w:val="0"/>
          <w:sz w:val="24"/>
          <w:szCs w:val="24"/>
          <w:u w:val="single"/>
        </w:rPr>
        <w:t>обучающихся</w:t>
      </w:r>
      <w:proofErr w:type="gramEnd"/>
      <w:r w:rsidR="0011578D">
        <w:rPr>
          <w:i w:val="0"/>
          <w:sz w:val="24"/>
          <w:szCs w:val="24"/>
          <w:u w:val="single"/>
        </w:rPr>
        <w:t xml:space="preserve">, </w:t>
      </w:r>
    </w:p>
    <w:p w:rsidR="00F459F6" w:rsidRDefault="00F459F6" w:rsidP="0011578D">
      <w:pPr>
        <w:rPr>
          <w:i w:val="0"/>
          <w:sz w:val="24"/>
          <w:szCs w:val="24"/>
          <w:u w:val="single"/>
        </w:rPr>
      </w:pPr>
      <w:proofErr w:type="gramStart"/>
      <w:r>
        <w:rPr>
          <w:i w:val="0"/>
          <w:sz w:val="24"/>
          <w:szCs w:val="24"/>
          <w:u w:val="single"/>
        </w:rPr>
        <w:t>о</w:t>
      </w:r>
      <w:r w:rsidR="00244FE6">
        <w:rPr>
          <w:i w:val="0"/>
          <w:sz w:val="24"/>
          <w:szCs w:val="24"/>
          <w:u w:val="single"/>
        </w:rPr>
        <w:t>сваива</w:t>
      </w:r>
      <w:r w:rsidR="0011578D">
        <w:rPr>
          <w:i w:val="0"/>
          <w:sz w:val="24"/>
          <w:szCs w:val="24"/>
          <w:u w:val="single"/>
        </w:rPr>
        <w:t>ющих</w:t>
      </w:r>
      <w:proofErr w:type="gramEnd"/>
      <w:r w:rsidR="00244FE6">
        <w:rPr>
          <w:i w:val="0"/>
          <w:sz w:val="24"/>
          <w:szCs w:val="24"/>
          <w:u w:val="single"/>
        </w:rPr>
        <w:t xml:space="preserve"> образовательные программы дошкольного, </w:t>
      </w:r>
    </w:p>
    <w:p w:rsidR="0011578D" w:rsidRDefault="00244FE6" w:rsidP="0011578D">
      <w:pPr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начального,</w:t>
      </w:r>
      <w:r w:rsidR="0011578D">
        <w:rPr>
          <w:i w:val="0"/>
          <w:sz w:val="24"/>
          <w:szCs w:val="24"/>
          <w:u w:val="single"/>
        </w:rPr>
        <w:t xml:space="preserve"> основно</w:t>
      </w:r>
      <w:r>
        <w:rPr>
          <w:i w:val="0"/>
          <w:sz w:val="24"/>
          <w:szCs w:val="24"/>
          <w:u w:val="single"/>
        </w:rPr>
        <w:t>го</w:t>
      </w:r>
      <w:r w:rsidR="0011578D">
        <w:rPr>
          <w:i w:val="0"/>
          <w:sz w:val="24"/>
          <w:szCs w:val="24"/>
          <w:u w:val="single"/>
        </w:rPr>
        <w:t xml:space="preserve"> и средне</w:t>
      </w:r>
      <w:r>
        <w:rPr>
          <w:i w:val="0"/>
          <w:sz w:val="24"/>
          <w:szCs w:val="24"/>
          <w:u w:val="single"/>
        </w:rPr>
        <w:t>го</w:t>
      </w:r>
      <w:r w:rsidR="0011578D">
        <w:rPr>
          <w:i w:val="0"/>
          <w:sz w:val="24"/>
          <w:szCs w:val="24"/>
          <w:u w:val="single"/>
        </w:rPr>
        <w:t xml:space="preserve"> обще</w:t>
      </w:r>
      <w:r>
        <w:rPr>
          <w:i w:val="0"/>
          <w:sz w:val="24"/>
          <w:szCs w:val="24"/>
          <w:u w:val="single"/>
        </w:rPr>
        <w:t>го</w:t>
      </w:r>
      <w:r w:rsidR="0011578D">
        <w:rPr>
          <w:i w:val="0"/>
          <w:sz w:val="24"/>
          <w:szCs w:val="24"/>
          <w:u w:val="single"/>
        </w:rPr>
        <w:t xml:space="preserve"> образовани</w:t>
      </w:r>
      <w:r>
        <w:rPr>
          <w:i w:val="0"/>
          <w:sz w:val="24"/>
          <w:szCs w:val="24"/>
          <w:u w:val="single"/>
        </w:rPr>
        <w:t>я</w:t>
      </w:r>
      <w:r w:rsidR="0011578D">
        <w:rPr>
          <w:i w:val="0"/>
          <w:sz w:val="24"/>
          <w:szCs w:val="24"/>
          <w:u w:val="single"/>
        </w:rPr>
        <w:t>»</w:t>
      </w:r>
    </w:p>
    <w:p w:rsidR="0011578D" w:rsidRDefault="0011578D" w:rsidP="0011578D">
      <w:pPr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 xml:space="preserve"> </w:t>
      </w:r>
    </w:p>
    <w:p w:rsidR="0011578D" w:rsidRDefault="0011578D" w:rsidP="0011578D">
      <w:pPr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 xml:space="preserve">В соответствии с Постановлением  администрации </w:t>
      </w:r>
      <w:proofErr w:type="spellStart"/>
      <w:r>
        <w:rPr>
          <w:b w:val="0"/>
          <w:i w:val="0"/>
          <w:sz w:val="24"/>
          <w:szCs w:val="24"/>
        </w:rPr>
        <w:t>Ливенского</w:t>
      </w:r>
      <w:proofErr w:type="spellEnd"/>
      <w:r>
        <w:rPr>
          <w:b w:val="0"/>
          <w:i w:val="0"/>
          <w:sz w:val="24"/>
          <w:szCs w:val="24"/>
        </w:rPr>
        <w:t xml:space="preserve">  района от  </w:t>
      </w:r>
      <w:r w:rsidR="00244FE6">
        <w:rPr>
          <w:b w:val="0"/>
          <w:i w:val="0"/>
          <w:sz w:val="24"/>
          <w:szCs w:val="24"/>
        </w:rPr>
        <w:t>16</w:t>
      </w:r>
      <w:r>
        <w:rPr>
          <w:b w:val="0"/>
          <w:i w:val="0"/>
          <w:sz w:val="24"/>
          <w:szCs w:val="24"/>
        </w:rPr>
        <w:t xml:space="preserve"> </w:t>
      </w:r>
      <w:r w:rsidR="00244FE6">
        <w:rPr>
          <w:b w:val="0"/>
          <w:i w:val="0"/>
          <w:sz w:val="24"/>
          <w:szCs w:val="24"/>
        </w:rPr>
        <w:t>январ</w:t>
      </w:r>
      <w:r>
        <w:rPr>
          <w:b w:val="0"/>
          <w:i w:val="0"/>
          <w:sz w:val="24"/>
          <w:szCs w:val="24"/>
        </w:rPr>
        <w:t>я  202</w:t>
      </w:r>
      <w:r w:rsidR="00244FE6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 xml:space="preserve"> года № </w:t>
      </w:r>
      <w:r w:rsidR="00244FE6">
        <w:rPr>
          <w:b w:val="0"/>
          <w:i w:val="0"/>
          <w:sz w:val="24"/>
          <w:szCs w:val="24"/>
        </w:rPr>
        <w:t xml:space="preserve">15 </w:t>
      </w:r>
      <w:r>
        <w:rPr>
          <w:b w:val="0"/>
          <w:i w:val="0"/>
          <w:sz w:val="24"/>
          <w:szCs w:val="24"/>
        </w:rPr>
        <w:t>«Об организации питания обучающихся</w:t>
      </w:r>
      <w:r w:rsidR="00244FE6">
        <w:rPr>
          <w:b w:val="0"/>
          <w:i w:val="0"/>
          <w:sz w:val="24"/>
          <w:szCs w:val="24"/>
        </w:rPr>
        <w:t>, осваивающих образовательные программы дошкольного, начального,</w:t>
      </w:r>
      <w:r>
        <w:rPr>
          <w:b w:val="0"/>
          <w:i w:val="0"/>
          <w:sz w:val="24"/>
          <w:szCs w:val="24"/>
        </w:rPr>
        <w:t xml:space="preserve"> основно</w:t>
      </w:r>
      <w:r w:rsidR="00244FE6">
        <w:rPr>
          <w:b w:val="0"/>
          <w:i w:val="0"/>
          <w:sz w:val="24"/>
          <w:szCs w:val="24"/>
        </w:rPr>
        <w:t>го</w:t>
      </w:r>
      <w:r>
        <w:rPr>
          <w:b w:val="0"/>
          <w:i w:val="0"/>
          <w:sz w:val="24"/>
          <w:szCs w:val="24"/>
        </w:rPr>
        <w:t xml:space="preserve"> и средне</w:t>
      </w:r>
      <w:r w:rsidR="00244FE6">
        <w:rPr>
          <w:b w:val="0"/>
          <w:i w:val="0"/>
          <w:sz w:val="24"/>
          <w:szCs w:val="24"/>
        </w:rPr>
        <w:t>го общего</w:t>
      </w:r>
      <w:r>
        <w:rPr>
          <w:b w:val="0"/>
          <w:i w:val="0"/>
          <w:sz w:val="24"/>
          <w:szCs w:val="24"/>
        </w:rPr>
        <w:t xml:space="preserve"> образовани</w:t>
      </w:r>
      <w:r w:rsidR="00244FE6">
        <w:rPr>
          <w:b w:val="0"/>
          <w:i w:val="0"/>
          <w:sz w:val="24"/>
          <w:szCs w:val="24"/>
        </w:rPr>
        <w:t>я</w:t>
      </w:r>
      <w:r>
        <w:rPr>
          <w:b w:val="0"/>
          <w:i w:val="0"/>
          <w:sz w:val="24"/>
          <w:szCs w:val="24"/>
        </w:rPr>
        <w:t xml:space="preserve">  в образовательных организациях </w:t>
      </w:r>
      <w:proofErr w:type="spellStart"/>
      <w:r>
        <w:rPr>
          <w:b w:val="0"/>
          <w:i w:val="0"/>
          <w:sz w:val="24"/>
          <w:szCs w:val="24"/>
        </w:rPr>
        <w:t>Ливенского</w:t>
      </w:r>
      <w:proofErr w:type="spellEnd"/>
      <w:r>
        <w:rPr>
          <w:b w:val="0"/>
          <w:i w:val="0"/>
          <w:sz w:val="24"/>
          <w:szCs w:val="24"/>
        </w:rPr>
        <w:t xml:space="preserve"> района</w:t>
      </w:r>
      <w:r w:rsidRPr="003540C3">
        <w:rPr>
          <w:b w:val="0"/>
          <w:i w:val="0"/>
          <w:sz w:val="24"/>
          <w:szCs w:val="24"/>
        </w:rPr>
        <w:t xml:space="preserve">» (ред. от </w:t>
      </w:r>
      <w:r w:rsidR="00244FE6">
        <w:rPr>
          <w:b w:val="0"/>
          <w:i w:val="0"/>
          <w:sz w:val="24"/>
          <w:szCs w:val="24"/>
        </w:rPr>
        <w:t>23 марта 2023</w:t>
      </w:r>
      <w:r w:rsidRPr="003540C3">
        <w:rPr>
          <w:b w:val="0"/>
          <w:i w:val="0"/>
          <w:sz w:val="24"/>
          <w:szCs w:val="24"/>
        </w:rPr>
        <w:t xml:space="preserve"> г</w:t>
      </w:r>
      <w:r w:rsidR="00244FE6">
        <w:rPr>
          <w:b w:val="0"/>
          <w:i w:val="0"/>
          <w:sz w:val="24"/>
          <w:szCs w:val="24"/>
        </w:rPr>
        <w:t xml:space="preserve"> № 114 от 03 апреля 2023 года</w:t>
      </w:r>
      <w:r w:rsidRPr="003540C3">
        <w:rPr>
          <w:sz w:val="24"/>
          <w:szCs w:val="24"/>
        </w:rPr>
        <w:t>)</w:t>
      </w:r>
      <w:r w:rsidRPr="003540C3">
        <w:rPr>
          <w:b w:val="0"/>
          <w:i w:val="0"/>
          <w:sz w:val="24"/>
          <w:szCs w:val="24"/>
        </w:rPr>
        <w:t>,</w:t>
      </w:r>
      <w:r>
        <w:rPr>
          <w:b w:val="0"/>
          <w:i w:val="0"/>
          <w:sz w:val="24"/>
          <w:szCs w:val="24"/>
        </w:rPr>
        <w:t xml:space="preserve"> в целях обеспечения обучающихся  образовательных организаций качественным питанием, охраны их здоровья, а также дальнейшего совершенствования организации</w:t>
      </w:r>
      <w:proofErr w:type="gramEnd"/>
      <w:r>
        <w:rPr>
          <w:b w:val="0"/>
          <w:i w:val="0"/>
          <w:sz w:val="24"/>
          <w:szCs w:val="24"/>
        </w:rPr>
        <w:t xml:space="preserve"> питания</w:t>
      </w:r>
      <w:r w:rsidR="00244FE6">
        <w:rPr>
          <w:b w:val="0"/>
          <w:i w:val="0"/>
          <w:sz w:val="24"/>
          <w:szCs w:val="24"/>
        </w:rPr>
        <w:t xml:space="preserve"> обучающихся,</w:t>
      </w:r>
      <w:r>
        <w:rPr>
          <w:b w:val="0"/>
          <w:i w:val="0"/>
          <w:sz w:val="24"/>
          <w:szCs w:val="24"/>
        </w:rPr>
        <w:t xml:space="preserve">   на основании приказа Управления образования администрации </w:t>
      </w:r>
      <w:proofErr w:type="spellStart"/>
      <w:r>
        <w:rPr>
          <w:b w:val="0"/>
          <w:i w:val="0"/>
          <w:sz w:val="24"/>
          <w:szCs w:val="24"/>
        </w:rPr>
        <w:t>Ливенского</w:t>
      </w:r>
      <w:proofErr w:type="spellEnd"/>
      <w:r>
        <w:rPr>
          <w:b w:val="0"/>
          <w:i w:val="0"/>
          <w:sz w:val="24"/>
          <w:szCs w:val="24"/>
        </w:rPr>
        <w:t xml:space="preserve"> района от 0</w:t>
      </w:r>
      <w:r w:rsidR="00244FE6">
        <w:rPr>
          <w:b w:val="0"/>
          <w:i w:val="0"/>
          <w:sz w:val="24"/>
          <w:szCs w:val="24"/>
        </w:rPr>
        <w:t>4</w:t>
      </w:r>
      <w:r>
        <w:rPr>
          <w:b w:val="0"/>
          <w:i w:val="0"/>
          <w:sz w:val="24"/>
          <w:szCs w:val="24"/>
        </w:rPr>
        <w:t xml:space="preserve"> </w:t>
      </w:r>
      <w:r w:rsidR="00244FE6">
        <w:rPr>
          <w:b w:val="0"/>
          <w:i w:val="0"/>
          <w:sz w:val="24"/>
          <w:szCs w:val="24"/>
        </w:rPr>
        <w:t>апре</w:t>
      </w:r>
      <w:r>
        <w:rPr>
          <w:b w:val="0"/>
          <w:i w:val="0"/>
          <w:sz w:val="24"/>
          <w:szCs w:val="24"/>
        </w:rPr>
        <w:t>ля 202</w:t>
      </w:r>
      <w:r w:rsidR="00244FE6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 xml:space="preserve"> г. № </w:t>
      </w:r>
      <w:r w:rsidR="00244FE6">
        <w:rPr>
          <w:b w:val="0"/>
          <w:i w:val="0"/>
          <w:sz w:val="24"/>
          <w:szCs w:val="24"/>
        </w:rPr>
        <w:t>65</w:t>
      </w:r>
      <w:r>
        <w:rPr>
          <w:b w:val="0"/>
          <w:i w:val="0"/>
          <w:sz w:val="24"/>
          <w:szCs w:val="24"/>
        </w:rPr>
        <w:t xml:space="preserve"> «Об организации питания обучающихся, </w:t>
      </w:r>
      <w:r w:rsidR="00F459F6" w:rsidRPr="00F459F6">
        <w:rPr>
          <w:b w:val="0"/>
          <w:i w:val="0"/>
          <w:sz w:val="24"/>
          <w:szCs w:val="24"/>
        </w:rPr>
        <w:t>осваивающих образовательные программы дошкольного</w:t>
      </w:r>
      <w:r w:rsidR="00F459F6">
        <w:rPr>
          <w:b w:val="0"/>
          <w:i w:val="0"/>
          <w:sz w:val="24"/>
          <w:szCs w:val="24"/>
        </w:rPr>
        <w:t xml:space="preserve">, </w:t>
      </w:r>
      <w:r w:rsidR="00F459F6" w:rsidRPr="00F459F6">
        <w:rPr>
          <w:b w:val="0"/>
          <w:i w:val="0"/>
          <w:sz w:val="24"/>
          <w:szCs w:val="24"/>
        </w:rPr>
        <w:t>начального, основного и среднего общего образования</w:t>
      </w:r>
      <w:r>
        <w:rPr>
          <w:b w:val="0"/>
          <w:i w:val="0"/>
          <w:sz w:val="24"/>
          <w:szCs w:val="24"/>
        </w:rPr>
        <w:t xml:space="preserve">  в образовательных организациях </w:t>
      </w:r>
      <w:proofErr w:type="spellStart"/>
      <w:r>
        <w:rPr>
          <w:b w:val="0"/>
          <w:i w:val="0"/>
          <w:sz w:val="24"/>
          <w:szCs w:val="24"/>
        </w:rPr>
        <w:t>Ливенского</w:t>
      </w:r>
      <w:proofErr w:type="spellEnd"/>
      <w:r>
        <w:rPr>
          <w:b w:val="0"/>
          <w:i w:val="0"/>
          <w:sz w:val="24"/>
          <w:szCs w:val="24"/>
        </w:rPr>
        <w:t xml:space="preserve"> района»</w:t>
      </w:r>
    </w:p>
    <w:p w:rsidR="0011578D" w:rsidRDefault="0011578D" w:rsidP="0011578D">
      <w:pPr>
        <w:ind w:firstLine="567"/>
        <w:jc w:val="both"/>
        <w:rPr>
          <w:b w:val="0"/>
          <w:i w:val="0"/>
          <w:sz w:val="24"/>
          <w:szCs w:val="24"/>
        </w:rPr>
      </w:pPr>
    </w:p>
    <w:p w:rsidR="0011578D" w:rsidRDefault="0011578D" w:rsidP="0011578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proofErr w:type="gramStart"/>
      <w:r>
        <w:rPr>
          <w:i w:val="0"/>
          <w:sz w:val="24"/>
          <w:szCs w:val="24"/>
        </w:rPr>
        <w:t>П</w:t>
      </w:r>
      <w:proofErr w:type="gramEnd"/>
      <w:r>
        <w:rPr>
          <w:i w:val="0"/>
          <w:sz w:val="24"/>
          <w:szCs w:val="24"/>
        </w:rPr>
        <w:t xml:space="preserve"> Р И К А З Ы В А Ю:</w:t>
      </w:r>
    </w:p>
    <w:p w:rsidR="0011578D" w:rsidRDefault="0067337C" w:rsidP="0011578D">
      <w:pPr>
        <w:shd w:val="clear" w:color="auto" w:fill="FFFFFF"/>
        <w:autoSpaceDE w:val="0"/>
        <w:ind w:right="30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</w:t>
      </w:r>
      <w:r w:rsidR="00CB1A35">
        <w:rPr>
          <w:b w:val="0"/>
          <w:i w:val="0"/>
          <w:sz w:val="24"/>
          <w:szCs w:val="24"/>
        </w:rPr>
        <w:t>Поварам МБОУ «Покровская СОШ» Воробьевой Т.Ю., Карпухиной О.Н., Шульгиной Л.В. о</w:t>
      </w:r>
      <w:r w:rsidR="0011578D">
        <w:rPr>
          <w:b w:val="0"/>
          <w:i w:val="0"/>
          <w:sz w:val="24"/>
          <w:szCs w:val="24"/>
        </w:rPr>
        <w:t>рганизовать:</w:t>
      </w:r>
    </w:p>
    <w:p w:rsidR="0011578D" w:rsidRDefault="0067337C" w:rsidP="0067337C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-</w:t>
      </w:r>
      <w:r w:rsidR="0098020F">
        <w:rPr>
          <w:b w:val="0"/>
          <w:i w:val="0"/>
          <w:sz w:val="24"/>
          <w:szCs w:val="24"/>
        </w:rPr>
        <w:t xml:space="preserve"> </w:t>
      </w:r>
      <w:r w:rsidR="0011578D">
        <w:rPr>
          <w:b w:val="0"/>
          <w:i w:val="0"/>
          <w:sz w:val="24"/>
          <w:szCs w:val="24"/>
        </w:rPr>
        <w:t>питание</w:t>
      </w:r>
      <w:r>
        <w:rPr>
          <w:b w:val="0"/>
          <w:i w:val="0"/>
          <w:sz w:val="24"/>
          <w:szCs w:val="24"/>
        </w:rPr>
        <w:t xml:space="preserve"> для</w:t>
      </w:r>
      <w:r w:rsidR="0011578D">
        <w:rPr>
          <w:b w:val="0"/>
          <w:i w:val="0"/>
          <w:sz w:val="24"/>
          <w:szCs w:val="24"/>
        </w:rPr>
        <w:t xml:space="preserve"> обучающихся,</w:t>
      </w:r>
      <w:r w:rsidR="0011578D">
        <w:rPr>
          <w:b w:val="0"/>
          <w:i w:val="0"/>
          <w:color w:val="FF000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осваивающих образовательные программы начального, общего образования  </w:t>
      </w:r>
      <w:r w:rsidR="0011578D">
        <w:rPr>
          <w:b w:val="0"/>
          <w:i w:val="0"/>
          <w:sz w:val="24"/>
          <w:szCs w:val="24"/>
        </w:rPr>
        <w:t xml:space="preserve">в образовательных организациях </w:t>
      </w:r>
      <w:proofErr w:type="spellStart"/>
      <w:r>
        <w:rPr>
          <w:b w:val="0"/>
          <w:i w:val="0"/>
          <w:sz w:val="24"/>
          <w:szCs w:val="24"/>
        </w:rPr>
        <w:t>Ливенского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r w:rsidR="0011578D">
        <w:rPr>
          <w:b w:val="0"/>
          <w:i w:val="0"/>
          <w:sz w:val="24"/>
          <w:szCs w:val="24"/>
        </w:rPr>
        <w:t xml:space="preserve">района из расчета </w:t>
      </w:r>
      <w:r>
        <w:rPr>
          <w:b w:val="0"/>
          <w:i w:val="0"/>
          <w:sz w:val="24"/>
          <w:szCs w:val="24"/>
        </w:rPr>
        <w:t xml:space="preserve">68 </w:t>
      </w:r>
      <w:r w:rsidR="0011578D">
        <w:rPr>
          <w:b w:val="0"/>
          <w:i w:val="0"/>
          <w:sz w:val="24"/>
          <w:szCs w:val="24"/>
        </w:rPr>
        <w:t xml:space="preserve">рублей в день на одного обучающегося, </w:t>
      </w:r>
      <w:r w:rsidRPr="0067337C">
        <w:rPr>
          <w:b w:val="0"/>
          <w:i w:val="0"/>
          <w:sz w:val="24"/>
          <w:szCs w:val="24"/>
        </w:rPr>
        <w:t>(федеральный, областной бюджет, 1 % муниципальный бюджет)</w:t>
      </w:r>
      <w:r w:rsidR="00CB1A35">
        <w:rPr>
          <w:b w:val="0"/>
          <w:i w:val="0"/>
          <w:sz w:val="24"/>
          <w:szCs w:val="24"/>
        </w:rPr>
        <w:t xml:space="preserve"> на основании примерного 14-ти дневного меню</w:t>
      </w:r>
      <w:r w:rsidRPr="0067337C">
        <w:rPr>
          <w:b w:val="0"/>
          <w:i w:val="0"/>
          <w:sz w:val="24"/>
          <w:szCs w:val="24"/>
        </w:rPr>
        <w:t>;</w:t>
      </w:r>
      <w:r>
        <w:rPr>
          <w:b w:val="0"/>
          <w:i w:val="0"/>
          <w:sz w:val="24"/>
          <w:szCs w:val="24"/>
        </w:rPr>
        <w:t xml:space="preserve"> </w:t>
      </w:r>
      <w:proofErr w:type="gramEnd"/>
    </w:p>
    <w:p w:rsidR="0067337C" w:rsidRDefault="0067337C" w:rsidP="0067337C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-</w:t>
      </w:r>
      <w:r w:rsidR="0098020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питание </w:t>
      </w:r>
      <w:r w:rsidRPr="0067337C">
        <w:rPr>
          <w:b w:val="0"/>
          <w:i w:val="0"/>
          <w:sz w:val="24"/>
          <w:szCs w:val="24"/>
        </w:rPr>
        <w:t xml:space="preserve">для обучающихся осваивающих образовательные программы основного и среднего общего образования в образовательных организациях </w:t>
      </w:r>
      <w:proofErr w:type="spellStart"/>
      <w:r w:rsidRPr="0067337C">
        <w:rPr>
          <w:b w:val="0"/>
          <w:i w:val="0"/>
          <w:sz w:val="24"/>
          <w:szCs w:val="24"/>
        </w:rPr>
        <w:t>Ливенского</w:t>
      </w:r>
      <w:proofErr w:type="spellEnd"/>
      <w:r w:rsidRPr="0067337C">
        <w:rPr>
          <w:b w:val="0"/>
          <w:i w:val="0"/>
          <w:sz w:val="24"/>
          <w:szCs w:val="24"/>
        </w:rPr>
        <w:t xml:space="preserve"> района из расчета 60 рублей в день на одного обучающегося, в том числе 30 рублей за счет средств бюджета </w:t>
      </w:r>
      <w:proofErr w:type="spellStart"/>
      <w:r w:rsidRPr="0067337C">
        <w:rPr>
          <w:b w:val="0"/>
          <w:i w:val="0"/>
          <w:sz w:val="24"/>
          <w:szCs w:val="24"/>
        </w:rPr>
        <w:t>Ливенского</w:t>
      </w:r>
      <w:proofErr w:type="spellEnd"/>
      <w:r w:rsidRPr="0067337C">
        <w:rPr>
          <w:b w:val="0"/>
          <w:i w:val="0"/>
          <w:sz w:val="24"/>
          <w:szCs w:val="24"/>
        </w:rPr>
        <w:t xml:space="preserve"> района и 30 рублей за счет субсидии бюджета Орловской области</w:t>
      </w:r>
      <w:r w:rsidR="00CB1A35" w:rsidRPr="00CB1A35">
        <w:rPr>
          <w:b w:val="0"/>
          <w:i w:val="0"/>
          <w:sz w:val="24"/>
          <w:szCs w:val="24"/>
        </w:rPr>
        <w:t xml:space="preserve"> </w:t>
      </w:r>
      <w:r w:rsidR="00CB1A35">
        <w:rPr>
          <w:b w:val="0"/>
          <w:i w:val="0"/>
          <w:sz w:val="24"/>
          <w:szCs w:val="24"/>
        </w:rPr>
        <w:t>на основании примерного 14-ти дневного меню</w:t>
      </w:r>
      <w:r w:rsidRPr="0067337C">
        <w:rPr>
          <w:b w:val="0"/>
          <w:i w:val="0"/>
          <w:sz w:val="24"/>
          <w:szCs w:val="24"/>
        </w:rPr>
        <w:t>;</w:t>
      </w:r>
      <w:proofErr w:type="gramEnd"/>
    </w:p>
    <w:p w:rsidR="0098020F" w:rsidRPr="0098020F" w:rsidRDefault="0098020F" w:rsidP="0067337C">
      <w:pPr>
        <w:shd w:val="clear" w:color="auto" w:fill="FFFFFF"/>
        <w:autoSpaceDE w:val="0"/>
        <w:autoSpaceDN w:val="0"/>
        <w:adjustRightInd w:val="0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 xml:space="preserve">- питание </w:t>
      </w:r>
      <w:r w:rsidRPr="0098020F">
        <w:rPr>
          <w:b w:val="0"/>
          <w:i w:val="0"/>
          <w:sz w:val="24"/>
          <w:szCs w:val="24"/>
        </w:rPr>
        <w:t xml:space="preserve">для детей дошкольного возраста с учетом выполнения натуральных норм и правил в дошкольных образовательных учреждениях и образовательных организациях с правом реализации дошкольных образовательных программ в соответствии с </w:t>
      </w:r>
      <w:proofErr w:type="spellStart"/>
      <w:r w:rsidRPr="0098020F">
        <w:rPr>
          <w:b w:val="0"/>
          <w:i w:val="0"/>
          <w:sz w:val="24"/>
          <w:szCs w:val="24"/>
        </w:rPr>
        <w:t>СанПиН</w:t>
      </w:r>
      <w:proofErr w:type="spellEnd"/>
      <w:r w:rsidRPr="0098020F">
        <w:rPr>
          <w:b w:val="0"/>
          <w:i w:val="0"/>
          <w:sz w:val="24"/>
          <w:szCs w:val="24"/>
        </w:rPr>
        <w:t xml:space="preserve"> 2.3/2.4.3590-20 Санитарно-эпидемиологические требования к организации общественного питания населения», </w:t>
      </w:r>
      <w:proofErr w:type="spellStart"/>
      <w:r w:rsidRPr="0098020F">
        <w:rPr>
          <w:b w:val="0"/>
          <w:i w:val="0"/>
          <w:sz w:val="24"/>
          <w:szCs w:val="24"/>
        </w:rPr>
        <w:t>СанПиН</w:t>
      </w:r>
      <w:proofErr w:type="spellEnd"/>
      <w:r w:rsidRPr="0098020F">
        <w:rPr>
          <w:b w:val="0"/>
          <w:i w:val="0"/>
          <w:sz w:val="24"/>
          <w:szCs w:val="24"/>
        </w:rPr>
        <w:t xml:space="preserve"> 2.4.3648-20 «</w:t>
      </w:r>
      <w:proofErr w:type="spellStart"/>
      <w:r w:rsidRPr="0098020F">
        <w:rPr>
          <w:b w:val="0"/>
          <w:i w:val="0"/>
          <w:sz w:val="24"/>
          <w:szCs w:val="24"/>
        </w:rPr>
        <w:t>Санитарноэпидемиологические</w:t>
      </w:r>
      <w:proofErr w:type="spellEnd"/>
      <w:r w:rsidRPr="0098020F">
        <w:rPr>
          <w:b w:val="0"/>
          <w:i w:val="0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  <w:r w:rsidR="00B0610A" w:rsidRPr="00B0610A">
        <w:rPr>
          <w:b w:val="0"/>
          <w:i w:val="0"/>
          <w:sz w:val="24"/>
          <w:szCs w:val="24"/>
        </w:rPr>
        <w:t xml:space="preserve"> </w:t>
      </w:r>
      <w:r w:rsidR="00B0610A">
        <w:rPr>
          <w:b w:val="0"/>
          <w:i w:val="0"/>
          <w:sz w:val="24"/>
          <w:szCs w:val="24"/>
        </w:rPr>
        <w:t>на основании примерного 14-ти дневного</w:t>
      </w:r>
      <w:proofErr w:type="gramEnd"/>
      <w:r w:rsidR="00B0610A">
        <w:rPr>
          <w:b w:val="0"/>
          <w:i w:val="0"/>
          <w:sz w:val="24"/>
          <w:szCs w:val="24"/>
        </w:rPr>
        <w:t xml:space="preserve"> меню</w:t>
      </w:r>
      <w:r w:rsidRPr="0098020F">
        <w:rPr>
          <w:b w:val="0"/>
          <w:i w:val="0"/>
          <w:sz w:val="24"/>
          <w:szCs w:val="24"/>
        </w:rPr>
        <w:t>.</w:t>
      </w:r>
    </w:p>
    <w:p w:rsidR="0011578D" w:rsidRDefault="0011578D" w:rsidP="0011578D">
      <w:pPr>
        <w:pStyle w:val="a3"/>
        <w:ind w:firstLine="709"/>
        <w:jc w:val="both"/>
      </w:pPr>
      <w:proofErr w:type="gramStart"/>
      <w:r>
        <w:t>- выдачу обучающи</w:t>
      </w:r>
      <w:r w:rsidR="0098020F">
        <w:t xml:space="preserve">мся образовательных организаций </w:t>
      </w:r>
      <w:proofErr w:type="spellStart"/>
      <w:r w:rsidR="0098020F">
        <w:t>Ливенского</w:t>
      </w:r>
      <w:proofErr w:type="spellEnd"/>
      <w:r w:rsidR="0098020F">
        <w:t xml:space="preserve"> </w:t>
      </w:r>
      <w:r>
        <w:t xml:space="preserve">района по медицинским показаниям на дому набора </w:t>
      </w:r>
      <w:r w:rsidR="0098020F">
        <w:t>продуктов (сухих пайков) взамен питания:</w:t>
      </w:r>
      <w:proofErr w:type="gramEnd"/>
    </w:p>
    <w:p w:rsidR="0098020F" w:rsidRDefault="00B0610A" w:rsidP="0098020F">
      <w:pPr>
        <w:pStyle w:val="a3"/>
      </w:pPr>
      <w:r>
        <w:t>-</w:t>
      </w:r>
      <w:r w:rsidR="0098020F" w:rsidRPr="0098020F">
        <w:t>для обучающихся,</w:t>
      </w:r>
      <w:r w:rsidR="0098020F" w:rsidRPr="0098020F">
        <w:rPr>
          <w:color w:val="FF0000"/>
        </w:rPr>
        <w:t xml:space="preserve"> </w:t>
      </w:r>
      <w:r w:rsidR="0098020F" w:rsidRPr="0098020F">
        <w:t xml:space="preserve">осваивающих образовательные программы начального, общего образования  в образовательных организациях </w:t>
      </w:r>
      <w:proofErr w:type="spellStart"/>
      <w:r w:rsidR="0098020F" w:rsidRPr="0098020F">
        <w:t>Ливенского</w:t>
      </w:r>
      <w:proofErr w:type="spellEnd"/>
      <w:r w:rsidR="0098020F" w:rsidRPr="0098020F">
        <w:t xml:space="preserve"> района из расчета 68 рублей в день на одного обучающегося</w:t>
      </w:r>
      <w:r w:rsidR="0098020F">
        <w:t>;</w:t>
      </w:r>
    </w:p>
    <w:p w:rsidR="0098020F" w:rsidRDefault="00B0610A" w:rsidP="0098020F">
      <w:pPr>
        <w:pStyle w:val="a3"/>
      </w:pPr>
      <w:r>
        <w:lastRenderedPageBreak/>
        <w:t>-</w:t>
      </w:r>
      <w:r w:rsidR="0098020F" w:rsidRPr="0098020F">
        <w:t xml:space="preserve"> для обучающихся осваивающих образовательные программы основного и среднего общего образования в образовательных организациях </w:t>
      </w:r>
      <w:proofErr w:type="spellStart"/>
      <w:r w:rsidR="0098020F" w:rsidRPr="0098020F">
        <w:t>Ливенского</w:t>
      </w:r>
      <w:proofErr w:type="spellEnd"/>
      <w:r w:rsidR="0098020F" w:rsidRPr="0098020F">
        <w:t xml:space="preserve"> района из расчета 60 рублей в день на одного обучающегося</w:t>
      </w:r>
      <w:r w:rsidR="0098020F">
        <w:t>.</w:t>
      </w:r>
    </w:p>
    <w:p w:rsidR="0098020F" w:rsidRDefault="0098020F" w:rsidP="0098020F">
      <w:pPr>
        <w:pStyle w:val="a3"/>
        <w:ind w:firstLine="708"/>
      </w:pPr>
      <w:r>
        <w:t>В денежном выражении компенсация не производится.</w:t>
      </w:r>
    </w:p>
    <w:p w:rsidR="00CB1A35" w:rsidRDefault="00CB1A35" w:rsidP="00CB1A35">
      <w:pPr>
        <w:pStyle w:val="a3"/>
      </w:pPr>
      <w:r>
        <w:t xml:space="preserve">2. </w:t>
      </w:r>
      <w:proofErr w:type="gramStart"/>
      <w:r>
        <w:t xml:space="preserve">Обеспечить дополнительное питание детям (1 - 11 классы) полнородным, </w:t>
      </w:r>
      <w:proofErr w:type="spellStart"/>
      <w:r>
        <w:t>неполнородным</w:t>
      </w:r>
      <w:proofErr w:type="spellEnd"/>
      <w:r>
        <w:t xml:space="preserve"> братьям и сестрам, детям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операции, а также сотрудников органов внутренних дел Российской Федерации и лиц, проходящих службу в</w:t>
      </w:r>
      <w:proofErr w:type="gramEnd"/>
      <w:r>
        <w:t xml:space="preserve"> </w:t>
      </w:r>
      <w:proofErr w:type="gramStart"/>
      <w:r>
        <w:t>войсках национальной гвардии Российской Федерации (</w:t>
      </w:r>
      <w:proofErr w:type="spellStart"/>
      <w:r>
        <w:t>Росгвардия</w:t>
      </w:r>
      <w:proofErr w:type="spellEnd"/>
      <w:r>
        <w:t xml:space="preserve">), участвующих в специальной военной операции, стоимостью из расчета 60 рублей в день на одного обучающегося: 30 рублей за счет средств муниципального бюджета </w:t>
      </w:r>
      <w:proofErr w:type="spellStart"/>
      <w:r>
        <w:t>Ливенского</w:t>
      </w:r>
      <w:proofErr w:type="spellEnd"/>
      <w:r>
        <w:t xml:space="preserve"> района и 30 рублей за счет субсидии бюджета Орловской области.</w:t>
      </w:r>
      <w:proofErr w:type="gramEnd"/>
    </w:p>
    <w:p w:rsidR="009D0E25" w:rsidRPr="0098020F" w:rsidRDefault="009D0E25" w:rsidP="00CB1A35">
      <w:pPr>
        <w:pStyle w:val="a3"/>
      </w:pPr>
      <w:r>
        <w:t xml:space="preserve">2.1 </w:t>
      </w:r>
      <w:r w:rsidR="00A842C1">
        <w:t xml:space="preserve">На основании представленных документов от родителя </w:t>
      </w:r>
      <w:proofErr w:type="spellStart"/>
      <w:r w:rsidR="00A842C1">
        <w:t>Кутаковой</w:t>
      </w:r>
      <w:proofErr w:type="spellEnd"/>
      <w:r w:rsidR="00A842C1">
        <w:t xml:space="preserve"> И.В. о</w:t>
      </w:r>
      <w:r>
        <w:t>беспечить дополнительным  питанием обучающегося 6 класса</w:t>
      </w:r>
      <w:r w:rsidR="00EF5AAF">
        <w:t xml:space="preserve"> </w:t>
      </w:r>
      <w:proofErr w:type="spellStart"/>
      <w:r w:rsidR="00EF5AAF">
        <w:t>Кутакова</w:t>
      </w:r>
      <w:proofErr w:type="spellEnd"/>
      <w:r w:rsidR="00EF5AAF">
        <w:t xml:space="preserve"> Алексея Евгеньевича  </w:t>
      </w:r>
      <w:r w:rsidR="00A842C1">
        <w:t xml:space="preserve">из расчета 60 рублей в день на одного обучающегося: 30 рублей за счет средств муниципального бюджета </w:t>
      </w:r>
      <w:proofErr w:type="spellStart"/>
      <w:r w:rsidR="00A842C1">
        <w:t>Ливенского</w:t>
      </w:r>
      <w:proofErr w:type="spellEnd"/>
      <w:r w:rsidR="00A842C1">
        <w:t xml:space="preserve"> района и 30 рублей за счет субсидии бюджета Орловской области.</w:t>
      </w:r>
      <w:r w:rsidR="00EF5AA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78D" w:rsidRDefault="00B0610A" w:rsidP="00B0610A">
      <w:pPr>
        <w:shd w:val="clear" w:color="auto" w:fill="FFFFFF"/>
        <w:autoSpaceDE w:val="0"/>
        <w:ind w:right="306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="0011578D">
        <w:rPr>
          <w:b w:val="0"/>
          <w:i w:val="0"/>
          <w:sz w:val="24"/>
          <w:szCs w:val="24"/>
        </w:rPr>
        <w:t>. Утвердить:</w:t>
      </w: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2.1. состав комиссии по осуществлению </w:t>
      </w:r>
      <w:proofErr w:type="gramStart"/>
      <w:r>
        <w:rPr>
          <w:b w:val="0"/>
          <w:i w:val="0"/>
          <w:sz w:val="24"/>
          <w:szCs w:val="24"/>
        </w:rPr>
        <w:t>контроля  за</w:t>
      </w:r>
      <w:proofErr w:type="gramEnd"/>
      <w:r>
        <w:rPr>
          <w:b w:val="0"/>
          <w:i w:val="0"/>
          <w:sz w:val="24"/>
          <w:szCs w:val="24"/>
        </w:rPr>
        <w:t xml:space="preserve"> организацией питания обучающихся и воспитанников  из числа родителей (законных представителей), сотрудников местного ФАПА, членов педагогического коллектива:</w:t>
      </w: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</w:t>
      </w:r>
      <w:proofErr w:type="spellStart"/>
      <w:r>
        <w:rPr>
          <w:b w:val="0"/>
          <w:i w:val="0"/>
          <w:sz w:val="24"/>
          <w:szCs w:val="24"/>
        </w:rPr>
        <w:t>Тулякова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r w:rsidR="00A31C07">
        <w:rPr>
          <w:b w:val="0"/>
          <w:i w:val="0"/>
          <w:sz w:val="24"/>
          <w:szCs w:val="24"/>
        </w:rPr>
        <w:t xml:space="preserve">Татьяна </w:t>
      </w:r>
      <w:r>
        <w:rPr>
          <w:b w:val="0"/>
          <w:i w:val="0"/>
          <w:sz w:val="24"/>
          <w:szCs w:val="24"/>
        </w:rPr>
        <w:t>В</w:t>
      </w:r>
      <w:r w:rsidR="00A31C07">
        <w:rPr>
          <w:b w:val="0"/>
          <w:i w:val="0"/>
          <w:sz w:val="24"/>
          <w:szCs w:val="24"/>
        </w:rPr>
        <w:t>итал</w:t>
      </w:r>
      <w:r>
        <w:rPr>
          <w:b w:val="0"/>
          <w:i w:val="0"/>
          <w:sz w:val="24"/>
          <w:szCs w:val="24"/>
        </w:rPr>
        <w:t>ьевна  - родитель</w:t>
      </w: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="00A31C07">
        <w:rPr>
          <w:b w:val="0"/>
          <w:i w:val="0"/>
          <w:sz w:val="24"/>
          <w:szCs w:val="24"/>
        </w:rPr>
        <w:t xml:space="preserve"> Савенков Роман Николаевич</w:t>
      </w:r>
      <w:r>
        <w:rPr>
          <w:b w:val="0"/>
          <w:i w:val="0"/>
          <w:sz w:val="24"/>
          <w:szCs w:val="24"/>
        </w:rPr>
        <w:t xml:space="preserve"> – фельдшер </w:t>
      </w:r>
      <w:proofErr w:type="spellStart"/>
      <w:r>
        <w:rPr>
          <w:b w:val="0"/>
          <w:i w:val="0"/>
          <w:sz w:val="24"/>
          <w:szCs w:val="24"/>
        </w:rPr>
        <w:t>ФАПа</w:t>
      </w:r>
      <w:proofErr w:type="spellEnd"/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3. </w:t>
      </w:r>
      <w:proofErr w:type="spellStart"/>
      <w:r>
        <w:rPr>
          <w:b w:val="0"/>
          <w:i w:val="0"/>
          <w:sz w:val="24"/>
          <w:szCs w:val="24"/>
        </w:rPr>
        <w:t>Симакина</w:t>
      </w:r>
      <w:proofErr w:type="spellEnd"/>
      <w:r>
        <w:rPr>
          <w:b w:val="0"/>
          <w:i w:val="0"/>
          <w:sz w:val="24"/>
          <w:szCs w:val="24"/>
        </w:rPr>
        <w:t xml:space="preserve"> Любовь Александровна – учитель;</w:t>
      </w: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2.2.состав </w:t>
      </w:r>
      <w:proofErr w:type="spellStart"/>
      <w:r>
        <w:rPr>
          <w:b w:val="0"/>
          <w:i w:val="0"/>
          <w:sz w:val="24"/>
          <w:szCs w:val="24"/>
        </w:rPr>
        <w:t>бракеражной</w:t>
      </w:r>
      <w:proofErr w:type="spellEnd"/>
      <w:r>
        <w:rPr>
          <w:b w:val="0"/>
          <w:i w:val="0"/>
          <w:sz w:val="24"/>
          <w:szCs w:val="24"/>
        </w:rPr>
        <w:t xml:space="preserve"> комиссии:</w:t>
      </w: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 </w:t>
      </w:r>
      <w:r w:rsidR="00A31C07">
        <w:rPr>
          <w:b w:val="0"/>
          <w:i w:val="0"/>
          <w:sz w:val="24"/>
          <w:szCs w:val="24"/>
        </w:rPr>
        <w:t>Лебедева Л.С.</w:t>
      </w:r>
      <w:r>
        <w:rPr>
          <w:b w:val="0"/>
          <w:i w:val="0"/>
          <w:sz w:val="24"/>
          <w:szCs w:val="24"/>
        </w:rPr>
        <w:t>. – зам</w:t>
      </w:r>
      <w:proofErr w:type="gramStart"/>
      <w:r>
        <w:rPr>
          <w:b w:val="0"/>
          <w:i w:val="0"/>
          <w:sz w:val="24"/>
          <w:szCs w:val="24"/>
        </w:rPr>
        <w:t>.д</w:t>
      </w:r>
      <w:proofErr w:type="gramEnd"/>
      <w:r>
        <w:rPr>
          <w:b w:val="0"/>
          <w:i w:val="0"/>
          <w:sz w:val="24"/>
          <w:szCs w:val="24"/>
        </w:rPr>
        <w:t>иректора по УВР;</w:t>
      </w: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</w:t>
      </w:r>
      <w:proofErr w:type="spellStart"/>
      <w:r w:rsidR="00A31C07">
        <w:rPr>
          <w:b w:val="0"/>
          <w:i w:val="0"/>
          <w:sz w:val="24"/>
          <w:szCs w:val="24"/>
        </w:rPr>
        <w:t>Мурукина</w:t>
      </w:r>
      <w:proofErr w:type="spellEnd"/>
      <w:r w:rsidR="00A31C07">
        <w:rPr>
          <w:b w:val="0"/>
          <w:i w:val="0"/>
          <w:sz w:val="24"/>
          <w:szCs w:val="24"/>
        </w:rPr>
        <w:t xml:space="preserve"> О.И.</w:t>
      </w:r>
      <w:r>
        <w:rPr>
          <w:b w:val="0"/>
          <w:i w:val="0"/>
          <w:sz w:val="24"/>
          <w:szCs w:val="24"/>
        </w:rPr>
        <w:t>. – учитель;</w:t>
      </w:r>
    </w:p>
    <w:p w:rsidR="0011578D" w:rsidRDefault="0011578D" w:rsidP="0011578D">
      <w:pPr>
        <w:shd w:val="clear" w:color="auto" w:fill="FFFFFF"/>
        <w:autoSpaceDE w:val="0"/>
        <w:ind w:right="306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3. </w:t>
      </w:r>
      <w:proofErr w:type="gramStart"/>
      <w:r>
        <w:rPr>
          <w:b w:val="0"/>
          <w:i w:val="0"/>
          <w:sz w:val="24"/>
          <w:szCs w:val="24"/>
        </w:rPr>
        <w:t>Курская</w:t>
      </w:r>
      <w:proofErr w:type="gramEnd"/>
      <w:r>
        <w:rPr>
          <w:b w:val="0"/>
          <w:i w:val="0"/>
          <w:sz w:val="24"/>
          <w:szCs w:val="24"/>
        </w:rPr>
        <w:t xml:space="preserve"> М.И. – родитель.</w:t>
      </w:r>
    </w:p>
    <w:p w:rsidR="0011578D" w:rsidRDefault="009D0E25" w:rsidP="009D0E25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4. </w:t>
      </w:r>
      <w:r w:rsidR="0011578D">
        <w:rPr>
          <w:b w:val="0"/>
          <w:i w:val="0"/>
          <w:sz w:val="24"/>
          <w:szCs w:val="24"/>
        </w:rPr>
        <w:t xml:space="preserve">Возложить ответственность на заместителя директора школы по УВР </w:t>
      </w:r>
      <w:r>
        <w:rPr>
          <w:b w:val="0"/>
          <w:i w:val="0"/>
          <w:sz w:val="24"/>
          <w:szCs w:val="24"/>
        </w:rPr>
        <w:t xml:space="preserve">Лебедеву Людмилу Сергеевну </w:t>
      </w:r>
      <w:r w:rsidR="0011578D">
        <w:rPr>
          <w:b w:val="0"/>
          <w:i w:val="0"/>
          <w:sz w:val="24"/>
          <w:szCs w:val="24"/>
        </w:rPr>
        <w:t xml:space="preserve">за организацию питания в школе и за осуществление </w:t>
      </w:r>
      <w:proofErr w:type="gramStart"/>
      <w:r w:rsidR="0011578D">
        <w:rPr>
          <w:b w:val="0"/>
          <w:i w:val="0"/>
          <w:sz w:val="24"/>
          <w:szCs w:val="24"/>
        </w:rPr>
        <w:t>контроля  за</w:t>
      </w:r>
      <w:proofErr w:type="gramEnd"/>
      <w:r w:rsidR="0011578D">
        <w:rPr>
          <w:b w:val="0"/>
          <w:i w:val="0"/>
          <w:sz w:val="24"/>
          <w:szCs w:val="24"/>
        </w:rPr>
        <w:t xml:space="preserve"> закладкой основных продуктов питания, снятие проб. Оценка качества блюд </w:t>
      </w:r>
      <w:proofErr w:type="gramStart"/>
      <w:r w:rsidR="0011578D">
        <w:rPr>
          <w:b w:val="0"/>
          <w:i w:val="0"/>
          <w:sz w:val="24"/>
          <w:szCs w:val="24"/>
        </w:rPr>
        <w:t>производится</w:t>
      </w:r>
      <w:proofErr w:type="gramEnd"/>
      <w:r w:rsidR="0011578D">
        <w:rPr>
          <w:b w:val="0"/>
          <w:i w:val="0"/>
          <w:sz w:val="24"/>
          <w:szCs w:val="24"/>
        </w:rPr>
        <w:t xml:space="preserve"> по органолептическим показателям с последующими записями в </w:t>
      </w:r>
      <w:proofErr w:type="spellStart"/>
      <w:r w:rsidR="0011578D">
        <w:rPr>
          <w:b w:val="0"/>
          <w:i w:val="0"/>
          <w:sz w:val="24"/>
          <w:szCs w:val="24"/>
        </w:rPr>
        <w:t>брокеражном</w:t>
      </w:r>
      <w:proofErr w:type="spellEnd"/>
      <w:r w:rsidR="0011578D">
        <w:rPr>
          <w:b w:val="0"/>
          <w:i w:val="0"/>
          <w:sz w:val="24"/>
          <w:szCs w:val="24"/>
        </w:rPr>
        <w:t xml:space="preserve"> журнале готовой продукции и разрешения на выдачу пищи учащимся.</w:t>
      </w:r>
    </w:p>
    <w:p w:rsidR="0011578D" w:rsidRDefault="009D0E25" w:rsidP="0011578D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5. П</w:t>
      </w:r>
      <w:r w:rsidR="0011578D">
        <w:rPr>
          <w:b w:val="0"/>
          <w:i w:val="0"/>
          <w:sz w:val="24"/>
          <w:szCs w:val="24"/>
        </w:rPr>
        <w:t xml:space="preserve">редложить родителям (законным представителям)  оказывать спонсорскую помощь  для организации питания детей в виде основных продуктов питания. </w:t>
      </w:r>
    </w:p>
    <w:p w:rsidR="0011578D" w:rsidRDefault="009D0E25" w:rsidP="0011578D">
      <w:pPr>
        <w:shd w:val="clear" w:color="auto" w:fill="FFFFFF"/>
        <w:autoSpaceDE w:val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6. П</w:t>
      </w:r>
      <w:r w:rsidR="0011578D">
        <w:rPr>
          <w:b w:val="0"/>
          <w:i w:val="0"/>
          <w:sz w:val="24"/>
          <w:szCs w:val="24"/>
        </w:rPr>
        <w:t>родолжать работу по обеспечению  столовой  плодовоовощной  продукцией, выращенной  на пришкольном участке.</w:t>
      </w:r>
    </w:p>
    <w:p w:rsidR="0011578D" w:rsidRDefault="009D0E25" w:rsidP="009D0E25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7. </w:t>
      </w:r>
      <w:r w:rsidR="0011578D">
        <w:rPr>
          <w:b w:val="0"/>
          <w:i w:val="0"/>
          <w:sz w:val="24"/>
          <w:szCs w:val="24"/>
        </w:rPr>
        <w:t xml:space="preserve">Приказ от </w:t>
      </w:r>
      <w:r>
        <w:rPr>
          <w:b w:val="0"/>
          <w:i w:val="0"/>
          <w:sz w:val="24"/>
          <w:szCs w:val="24"/>
        </w:rPr>
        <w:t>18</w:t>
      </w:r>
      <w:r w:rsidR="0011578D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январ</w:t>
      </w:r>
      <w:r w:rsidR="0011578D">
        <w:rPr>
          <w:b w:val="0"/>
          <w:i w:val="0"/>
          <w:sz w:val="24"/>
          <w:szCs w:val="24"/>
        </w:rPr>
        <w:t>я 202</w:t>
      </w:r>
      <w:r>
        <w:rPr>
          <w:b w:val="0"/>
          <w:i w:val="0"/>
          <w:sz w:val="24"/>
          <w:szCs w:val="24"/>
        </w:rPr>
        <w:t xml:space="preserve">3 года №3/1 «Об организации </w:t>
      </w:r>
      <w:r w:rsidR="0011578D">
        <w:rPr>
          <w:b w:val="0"/>
          <w:i w:val="0"/>
          <w:sz w:val="24"/>
          <w:szCs w:val="24"/>
        </w:rPr>
        <w:t xml:space="preserve">питания </w:t>
      </w:r>
      <w:proofErr w:type="gramStart"/>
      <w:r w:rsidR="0011578D">
        <w:rPr>
          <w:b w:val="0"/>
          <w:i w:val="0"/>
          <w:sz w:val="24"/>
          <w:szCs w:val="24"/>
        </w:rPr>
        <w:t>обучающихся</w:t>
      </w:r>
      <w:proofErr w:type="gramEnd"/>
      <w:r w:rsidR="0011578D">
        <w:rPr>
          <w:b w:val="0"/>
          <w:i w:val="0"/>
          <w:sz w:val="24"/>
          <w:szCs w:val="24"/>
        </w:rPr>
        <w:t xml:space="preserve">, </w:t>
      </w:r>
      <w:r w:rsidRPr="009D0E25">
        <w:rPr>
          <w:b w:val="0"/>
          <w:i w:val="0"/>
          <w:sz w:val="24"/>
          <w:szCs w:val="24"/>
        </w:rPr>
        <w:t>осваивающих образовательные программы дошкольного, начального, основного и среднего общего образования»</w:t>
      </w:r>
      <w:r w:rsidR="0011578D">
        <w:rPr>
          <w:b w:val="0"/>
          <w:i w:val="0"/>
          <w:sz w:val="24"/>
          <w:szCs w:val="24"/>
        </w:rPr>
        <w:t xml:space="preserve"> считать утратившим силу.</w:t>
      </w:r>
    </w:p>
    <w:p w:rsidR="00A842C1" w:rsidRDefault="00A842C1" w:rsidP="009D0E25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8. Настоящий приказ вступает в силу с 03 апреля 2023 года по 31 декабря 2023 года.</w:t>
      </w:r>
    </w:p>
    <w:p w:rsidR="0011578D" w:rsidRDefault="0011578D" w:rsidP="0011578D">
      <w:pPr>
        <w:shd w:val="clear" w:color="auto" w:fill="FFFFFF"/>
        <w:autoSpaceDE w:val="0"/>
        <w:jc w:val="both"/>
        <w:rPr>
          <w:b w:val="0"/>
          <w:i w:val="0"/>
          <w:sz w:val="24"/>
          <w:szCs w:val="24"/>
        </w:rPr>
      </w:pPr>
    </w:p>
    <w:p w:rsidR="0011578D" w:rsidRDefault="009D0E25" w:rsidP="0011578D">
      <w:pPr>
        <w:shd w:val="clear" w:color="auto" w:fill="FFFFFF"/>
        <w:autoSpaceDE w:val="0"/>
        <w:ind w:right="305" w:hanging="54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 w:rsidR="00A842C1">
        <w:rPr>
          <w:b w:val="0"/>
          <w:i w:val="0"/>
          <w:sz w:val="24"/>
          <w:szCs w:val="24"/>
        </w:rPr>
        <w:t>9</w:t>
      </w:r>
      <w:r w:rsidR="0011578D">
        <w:rPr>
          <w:b w:val="0"/>
          <w:i w:val="0"/>
          <w:sz w:val="24"/>
          <w:szCs w:val="24"/>
        </w:rPr>
        <w:t xml:space="preserve">. </w:t>
      </w:r>
      <w:proofErr w:type="gramStart"/>
      <w:r w:rsidR="0011578D">
        <w:rPr>
          <w:b w:val="0"/>
          <w:i w:val="0"/>
          <w:sz w:val="24"/>
          <w:szCs w:val="24"/>
        </w:rPr>
        <w:t>Контроль за</w:t>
      </w:r>
      <w:proofErr w:type="gramEnd"/>
      <w:r w:rsidR="0011578D">
        <w:rPr>
          <w:b w:val="0"/>
          <w:i w:val="0"/>
          <w:sz w:val="24"/>
          <w:szCs w:val="24"/>
        </w:rPr>
        <w:t xml:space="preserve"> исполнением настоящего приказа оставляю за собой.</w:t>
      </w:r>
    </w:p>
    <w:p w:rsidR="0011578D" w:rsidRDefault="0011578D" w:rsidP="0011578D">
      <w:pPr>
        <w:ind w:left="540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</w:p>
    <w:p w:rsidR="0011578D" w:rsidRDefault="0011578D" w:rsidP="0011578D">
      <w:pPr>
        <w:ind w:left="540" w:firstLine="72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Директор школы _______________ </w:t>
      </w:r>
      <w:proofErr w:type="spellStart"/>
      <w:r w:rsidR="009D0E25">
        <w:rPr>
          <w:b w:val="0"/>
          <w:i w:val="0"/>
          <w:sz w:val="24"/>
          <w:szCs w:val="24"/>
        </w:rPr>
        <w:t>Н.А.Катешкина</w:t>
      </w:r>
      <w:proofErr w:type="spellEnd"/>
    </w:p>
    <w:p w:rsidR="0011578D" w:rsidRDefault="0011578D" w:rsidP="0011578D">
      <w:pPr>
        <w:ind w:left="540" w:firstLine="720"/>
        <w:jc w:val="both"/>
        <w:rPr>
          <w:b w:val="0"/>
          <w:i w:val="0"/>
          <w:sz w:val="24"/>
          <w:szCs w:val="24"/>
        </w:rPr>
      </w:pPr>
    </w:p>
    <w:p w:rsidR="00DE6E75" w:rsidRDefault="00DE6E75" w:rsidP="00DE6E75">
      <w:pPr>
        <w:jc w:val="both"/>
      </w:pPr>
      <w:r>
        <w:rPr>
          <w:b w:val="0"/>
          <w:i w:val="0"/>
          <w:sz w:val="24"/>
          <w:szCs w:val="24"/>
        </w:rPr>
        <w:t xml:space="preserve">С приказом ознакомлены 04.04.2023 г.: </w:t>
      </w:r>
    </w:p>
    <w:p w:rsidR="0011578D" w:rsidRDefault="0011578D" w:rsidP="0011578D"/>
    <w:p w:rsidR="004D06F4" w:rsidRDefault="00DE6E75"/>
    <w:sectPr w:rsidR="004D06F4" w:rsidSect="0022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578D"/>
    <w:rsid w:val="0011578D"/>
    <w:rsid w:val="00244FE6"/>
    <w:rsid w:val="002C2E7D"/>
    <w:rsid w:val="0067337C"/>
    <w:rsid w:val="00812B1F"/>
    <w:rsid w:val="0098020F"/>
    <w:rsid w:val="009D0E25"/>
    <w:rsid w:val="00A31C07"/>
    <w:rsid w:val="00A842C1"/>
    <w:rsid w:val="00B0610A"/>
    <w:rsid w:val="00CB1A35"/>
    <w:rsid w:val="00CF70DD"/>
    <w:rsid w:val="00D967AA"/>
    <w:rsid w:val="00DB6E09"/>
    <w:rsid w:val="00DE6E75"/>
    <w:rsid w:val="00EF5AAF"/>
    <w:rsid w:val="00F4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2023-04-04T10:29:00Z</cp:lastPrinted>
  <dcterms:created xsi:type="dcterms:W3CDTF">2023-04-04T07:14:00Z</dcterms:created>
  <dcterms:modified xsi:type="dcterms:W3CDTF">2023-04-04T10:36:00Z</dcterms:modified>
</cp:coreProperties>
</file>